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B98B1" w14:textId="6887E263" w:rsidR="00CA5634" w:rsidRDefault="008D27E9">
      <w:pPr>
        <w:tabs>
          <w:tab w:val="center" w:pos="1440"/>
          <w:tab w:val="center" w:pos="2161"/>
          <w:tab w:val="center" w:pos="2881"/>
          <w:tab w:val="center" w:pos="4438"/>
        </w:tabs>
        <w:spacing w:after="0" w:line="259" w:lineRule="auto"/>
        <w:ind w:left="0" w:hanging="2"/>
        <w:rPr>
          <w:sz w:val="18"/>
          <w:szCs w:val="18"/>
        </w:rPr>
      </w:pPr>
      <w:r>
        <w:rPr>
          <w:sz w:val="18"/>
          <w:szCs w:val="18"/>
        </w:rPr>
        <w:t>April 10, 2024</w:t>
      </w:r>
    </w:p>
    <w:p w14:paraId="672A6659" w14:textId="77777777" w:rsidR="00CA5634" w:rsidRDefault="00CA5634">
      <w:pPr>
        <w:tabs>
          <w:tab w:val="center" w:pos="1440"/>
          <w:tab w:val="center" w:pos="2161"/>
          <w:tab w:val="center" w:pos="2881"/>
          <w:tab w:val="center" w:pos="4438"/>
        </w:tabs>
        <w:spacing w:after="0" w:line="259" w:lineRule="auto"/>
        <w:ind w:left="0" w:hanging="2"/>
        <w:rPr>
          <w:sz w:val="18"/>
          <w:szCs w:val="18"/>
        </w:rPr>
      </w:pPr>
    </w:p>
    <w:p w14:paraId="010DED17" w14:textId="77777777" w:rsidR="00CA5634" w:rsidRDefault="00F14DBF">
      <w:pPr>
        <w:tabs>
          <w:tab w:val="center" w:pos="1440"/>
          <w:tab w:val="center" w:pos="2161"/>
          <w:tab w:val="center" w:pos="2881"/>
          <w:tab w:val="center" w:pos="4438"/>
        </w:tabs>
        <w:spacing w:after="0" w:line="259" w:lineRule="auto"/>
        <w:ind w:left="0" w:hanging="2"/>
      </w:pPr>
      <w:r>
        <w:rPr>
          <w:sz w:val="18"/>
          <w:szCs w:val="18"/>
        </w:rPr>
        <w:t xml:space="preserve">  </w:t>
      </w:r>
      <w:r>
        <w:rPr>
          <w:sz w:val="18"/>
          <w:szCs w:val="18"/>
        </w:rPr>
        <w:tab/>
        <w:t xml:space="preserve">             </w:t>
      </w:r>
      <w:r>
        <w:rPr>
          <w:sz w:val="18"/>
          <w:szCs w:val="18"/>
        </w:rPr>
        <w:tab/>
        <w:t xml:space="preserve">          </w:t>
      </w:r>
      <w:r>
        <w:rPr>
          <w:sz w:val="18"/>
          <w:szCs w:val="18"/>
        </w:rPr>
        <w:tab/>
        <w:t xml:space="preserve">                                        </w:t>
      </w:r>
      <w:r>
        <w:rPr>
          <w:b/>
          <w:sz w:val="18"/>
          <w:szCs w:val="18"/>
        </w:rPr>
        <w:t>CLASSIC RENTALS</w:t>
      </w:r>
      <w:r>
        <w:rPr>
          <w:sz w:val="18"/>
          <w:szCs w:val="18"/>
        </w:rPr>
        <w:t xml:space="preserve"> </w:t>
      </w:r>
    </w:p>
    <w:p w14:paraId="6D924848" w14:textId="77777777" w:rsidR="00CA5634" w:rsidRDefault="00F14DBF">
      <w:pPr>
        <w:spacing w:after="0" w:line="259" w:lineRule="auto"/>
        <w:ind w:left="0" w:right="45" w:hanging="2"/>
        <w:jc w:val="center"/>
      </w:pPr>
      <w:r>
        <w:rPr>
          <w:sz w:val="18"/>
          <w:szCs w:val="18"/>
        </w:rPr>
        <w:t xml:space="preserve">6312 Piccadilly Square Dr, Ste 1, Mobile, AL  36609 * Near Airport Blvd &amp; Hillcrest Rd </w:t>
      </w:r>
    </w:p>
    <w:p w14:paraId="07C8E7B4" w14:textId="77777777" w:rsidR="00CA5634" w:rsidRDefault="00F14DBF">
      <w:pPr>
        <w:spacing w:after="0" w:line="259" w:lineRule="auto"/>
        <w:ind w:left="0" w:right="42" w:hanging="2"/>
        <w:jc w:val="center"/>
        <w:rPr>
          <w:sz w:val="18"/>
          <w:szCs w:val="18"/>
        </w:rPr>
      </w:pPr>
      <w:r>
        <w:rPr>
          <w:sz w:val="18"/>
          <w:szCs w:val="18"/>
        </w:rPr>
        <w:t xml:space="preserve">(251) 660-1177 * Cindy Schuhmann (251) 232-6310 – cell or </w:t>
      </w:r>
      <w:proofErr w:type="gramStart"/>
      <w:r>
        <w:rPr>
          <w:sz w:val="18"/>
          <w:szCs w:val="18"/>
        </w:rPr>
        <w:t>text  *</w:t>
      </w:r>
      <w:proofErr w:type="gramEnd"/>
      <w:r>
        <w:rPr>
          <w:sz w:val="18"/>
          <w:szCs w:val="18"/>
        </w:rPr>
        <w:t xml:space="preserve">  Jay Waltman (251) 391-5544 – cell or text * Fax (251) 661-4734 </w:t>
      </w:r>
    </w:p>
    <w:p w14:paraId="47240F6D" w14:textId="1E56C090" w:rsidR="00CA5634" w:rsidRDefault="00F14DBF">
      <w:pPr>
        <w:spacing w:after="0" w:line="259" w:lineRule="auto"/>
        <w:ind w:left="0" w:right="42" w:hanging="2"/>
        <w:jc w:val="center"/>
        <w:rPr>
          <w:sz w:val="18"/>
          <w:szCs w:val="18"/>
        </w:rPr>
      </w:pPr>
      <w:r>
        <w:rPr>
          <w:sz w:val="18"/>
          <w:szCs w:val="18"/>
        </w:rPr>
        <w:t>Visit our website to download</w:t>
      </w:r>
      <w:r w:rsidR="00DE5D01">
        <w:rPr>
          <w:sz w:val="18"/>
          <w:szCs w:val="18"/>
        </w:rPr>
        <w:t>/print</w:t>
      </w:r>
      <w:r>
        <w:rPr>
          <w:sz w:val="18"/>
          <w:szCs w:val="18"/>
        </w:rPr>
        <w:t xml:space="preserve"> our application and most recent rental list! </w:t>
      </w:r>
      <w:hyperlink r:id="rId5">
        <w:r>
          <w:rPr>
            <w:color w:val="0563C1"/>
            <w:sz w:val="18"/>
            <w:szCs w:val="18"/>
            <w:u w:val="single"/>
          </w:rPr>
          <w:t>www.classicrentalsmobile.com</w:t>
        </w:r>
      </w:hyperlink>
    </w:p>
    <w:p w14:paraId="29D6B04F" w14:textId="77777777" w:rsidR="00CA5634" w:rsidRDefault="00F14DBF">
      <w:pPr>
        <w:ind w:left="0" w:hanging="2"/>
      </w:pPr>
      <w:r>
        <w:t xml:space="preserve"> </w:t>
      </w:r>
    </w:p>
    <w:p w14:paraId="0A37501D" w14:textId="65A39AFB" w:rsidR="00CA5634" w:rsidRDefault="00CA5634">
      <w:pPr>
        <w:ind w:left="0" w:hanging="2"/>
      </w:pPr>
    </w:p>
    <w:p w14:paraId="4A8C0B88" w14:textId="3C346469" w:rsidR="00DE5D01" w:rsidRDefault="00FF6556" w:rsidP="00FF6556">
      <w:pPr>
        <w:ind w:left="0" w:hanging="2"/>
      </w:pPr>
      <w:r>
        <w:t>952 Dickenson Ave.</w:t>
      </w:r>
      <w:r w:rsidR="00DE5D01">
        <w:tab/>
        <w:t>$1</w:t>
      </w:r>
      <w:r>
        <w:t>100</w:t>
      </w:r>
      <w:r w:rsidR="00DE5D01">
        <w:tab/>
      </w:r>
      <w:r>
        <w:t xml:space="preserve">2BR/1.5BA Duplex in Pinehurst. </w:t>
      </w:r>
      <w:proofErr w:type="spellStart"/>
      <w:r>
        <w:t>Frml</w:t>
      </w:r>
      <w:proofErr w:type="spellEnd"/>
      <w:r>
        <w:t xml:space="preserve"> Dining area. Fenced yard w/ nice patio. Fireplace. Extra storage. Great location! </w:t>
      </w:r>
    </w:p>
    <w:p w14:paraId="3FFFCD5C" w14:textId="194907A4" w:rsidR="00FF6556" w:rsidRDefault="00FF6556" w:rsidP="00FF6556">
      <w:pPr>
        <w:ind w:left="0" w:hanging="2"/>
        <w:rPr>
          <w:b/>
          <w:bCs/>
        </w:rPr>
      </w:pPr>
      <w:r>
        <w:t>Directions: North on Hillcrest Rd to R on Chandler St., L on Dickenson, Home on Left.</w:t>
      </w:r>
    </w:p>
    <w:p w14:paraId="6E457049" w14:textId="77777777" w:rsidR="00DE5D01" w:rsidRPr="00DE5D01" w:rsidRDefault="00DE5D01">
      <w:pPr>
        <w:ind w:left="0" w:hanging="2"/>
        <w:rPr>
          <w:b/>
          <w:bCs/>
        </w:rPr>
      </w:pPr>
    </w:p>
    <w:p w14:paraId="57309DEF" w14:textId="77777777" w:rsidR="00CA5634" w:rsidRDefault="00F14DBF">
      <w:pPr>
        <w:pStyle w:val="Heading1"/>
        <w:ind w:left="0" w:hanging="2"/>
        <w:rPr>
          <w:u w:val="none"/>
        </w:rPr>
      </w:pPr>
      <w:r>
        <w:t>APPLICATIONS PENDING</w:t>
      </w:r>
      <w:r>
        <w:rPr>
          <w:u w:val="none"/>
        </w:rPr>
        <w:t xml:space="preserve"> </w:t>
      </w:r>
    </w:p>
    <w:p w14:paraId="60061E4C" w14:textId="77777777" w:rsidR="00CA5634" w:rsidRDefault="00CA5634">
      <w:pPr>
        <w:pStyle w:val="Heading1"/>
        <w:ind w:left="0" w:hanging="2"/>
      </w:pPr>
    </w:p>
    <w:p w14:paraId="44EAFD9C" w14:textId="77777777" w:rsidR="00CA5634" w:rsidRDefault="00CA5634">
      <w:pPr>
        <w:pStyle w:val="Heading1"/>
        <w:ind w:left="0" w:hanging="2"/>
      </w:pPr>
    </w:p>
    <w:p w14:paraId="08B9138E" w14:textId="77777777" w:rsidR="00CA5634" w:rsidRDefault="00F14DBF">
      <w:pPr>
        <w:pStyle w:val="Heading1"/>
        <w:ind w:left="0" w:hanging="2"/>
        <w:rPr>
          <w:u w:val="none"/>
        </w:rPr>
      </w:pPr>
      <w:r>
        <w:t>UPCOMING PROPERTIES</w:t>
      </w:r>
      <w:r>
        <w:rPr>
          <w:u w:val="none"/>
        </w:rPr>
        <w:t xml:space="preserve"> </w:t>
      </w:r>
    </w:p>
    <w:p w14:paraId="2569F16D" w14:textId="59B7A4EE" w:rsidR="008E40DD" w:rsidRDefault="00F14DBF" w:rsidP="00115F7E">
      <w:pPr>
        <w:spacing w:line="360" w:lineRule="auto"/>
        <w:ind w:left="0" w:hanging="2"/>
      </w:pPr>
      <w:r>
        <w:tab/>
      </w:r>
      <w:r w:rsidR="008E40DD">
        <w:tab/>
      </w:r>
      <w:r w:rsidR="008E40DD">
        <w:tab/>
      </w:r>
    </w:p>
    <w:p w14:paraId="5EC5E24C" w14:textId="438D77F8" w:rsidR="00E233C5" w:rsidRDefault="00F07761" w:rsidP="00E233C5">
      <w:pPr>
        <w:spacing w:line="360" w:lineRule="auto"/>
        <w:ind w:left="0" w:hanging="2"/>
      </w:pPr>
      <w:r>
        <w:t>9212 Colt Dr.</w:t>
      </w:r>
      <w:r>
        <w:tab/>
      </w:r>
      <w:r>
        <w:tab/>
        <w:t>$1400</w:t>
      </w:r>
      <w:r>
        <w:tab/>
      </w:r>
      <w:r>
        <w:tab/>
      </w:r>
      <w:r>
        <w:tab/>
        <w:t>Semmes/Ponderosa</w:t>
      </w:r>
      <w:r>
        <w:tab/>
      </w:r>
      <w:r>
        <w:tab/>
      </w:r>
      <w:r>
        <w:tab/>
        <w:t xml:space="preserve">Available </w:t>
      </w:r>
      <w:r w:rsidR="00115F7E">
        <w:t xml:space="preserve">late April </w:t>
      </w:r>
      <w:r w:rsidR="00FF6556">
        <w:t>/ Early May</w:t>
      </w:r>
    </w:p>
    <w:p w14:paraId="1329AD17" w14:textId="3F47DFB8" w:rsidR="00F07761" w:rsidRDefault="00E233C5" w:rsidP="00115F7E">
      <w:pPr>
        <w:spacing w:line="360" w:lineRule="auto"/>
        <w:ind w:left="0" w:hanging="2"/>
      </w:pPr>
      <w:r>
        <w:t xml:space="preserve">8925 Fall Ct. </w:t>
      </w:r>
      <w:r>
        <w:tab/>
      </w:r>
      <w:r>
        <w:tab/>
        <w:t>$1400</w:t>
      </w:r>
      <w:r>
        <w:tab/>
      </w:r>
      <w:r>
        <w:tab/>
      </w:r>
      <w:r>
        <w:tab/>
        <w:t>West Mobile / Spring Grove</w:t>
      </w:r>
      <w:r>
        <w:tab/>
      </w:r>
      <w:r>
        <w:tab/>
        <w:t xml:space="preserve">Available </w:t>
      </w:r>
      <w:r w:rsidR="00FF6556">
        <w:t>late April / Early May</w:t>
      </w:r>
    </w:p>
    <w:p w14:paraId="603CD202" w14:textId="2B041272" w:rsidR="008E40DD" w:rsidRDefault="00FF6556" w:rsidP="00F07761">
      <w:pPr>
        <w:spacing w:line="360" w:lineRule="auto"/>
        <w:ind w:left="0" w:hanging="2"/>
      </w:pPr>
      <w:r>
        <w:t>2207 Seasons Ct.</w:t>
      </w:r>
      <w:r w:rsidR="008E40DD">
        <w:t xml:space="preserve"> </w:t>
      </w:r>
      <w:r w:rsidR="008E40DD">
        <w:tab/>
      </w:r>
      <w:r w:rsidR="008E40DD">
        <w:tab/>
        <w:t>$</w:t>
      </w:r>
      <w:r>
        <w:t>1500</w:t>
      </w:r>
      <w:r w:rsidR="008E40DD">
        <w:tab/>
      </w:r>
      <w:r w:rsidR="008E40DD">
        <w:tab/>
      </w:r>
      <w:r w:rsidR="008E40DD">
        <w:tab/>
        <w:t>West Mobile</w:t>
      </w:r>
      <w:r w:rsidR="008E40DD">
        <w:tab/>
      </w:r>
      <w:r w:rsidR="008E40DD">
        <w:tab/>
      </w:r>
      <w:r w:rsidR="008E40DD">
        <w:tab/>
        <w:t xml:space="preserve">Available </w:t>
      </w:r>
      <w:r>
        <w:t>late April / Early May</w:t>
      </w:r>
    </w:p>
    <w:p w14:paraId="238A603E" w14:textId="736F3318" w:rsidR="00115F7E" w:rsidRDefault="00115F7E" w:rsidP="00FF6556">
      <w:pPr>
        <w:spacing w:line="360" w:lineRule="auto"/>
        <w:ind w:leftChars="0" w:left="0" w:firstLineChars="0" w:firstLine="0"/>
      </w:pPr>
      <w:r>
        <w:t>7346 Willow Pointe</w:t>
      </w:r>
      <w:r>
        <w:tab/>
      </w:r>
      <w:r>
        <w:tab/>
      </w:r>
      <w:r w:rsidR="00FF6556">
        <w:t>$1450</w:t>
      </w:r>
      <w:r w:rsidR="00FF6556">
        <w:tab/>
      </w:r>
      <w:r>
        <w:tab/>
      </w:r>
      <w:r>
        <w:tab/>
        <w:t xml:space="preserve">West Mobile </w:t>
      </w:r>
      <w:r>
        <w:tab/>
      </w:r>
      <w:r>
        <w:tab/>
      </w:r>
      <w:r>
        <w:tab/>
        <w:t xml:space="preserve">Available </w:t>
      </w:r>
      <w:r w:rsidR="00FF6556">
        <w:t>late April / Early My</w:t>
      </w:r>
    </w:p>
    <w:p w14:paraId="0607C654" w14:textId="0C080566" w:rsidR="00897FD4" w:rsidRDefault="00897FD4">
      <w:pPr>
        <w:pStyle w:val="Heading1"/>
        <w:ind w:left="0" w:hanging="2"/>
      </w:pPr>
    </w:p>
    <w:p w14:paraId="78E10A74" w14:textId="15C6C888" w:rsidR="00CA5634" w:rsidRDefault="00F14DBF">
      <w:pPr>
        <w:pStyle w:val="Heading1"/>
        <w:ind w:left="0" w:hanging="2"/>
        <w:rPr>
          <w:u w:val="none"/>
        </w:rPr>
      </w:pPr>
      <w:r>
        <w:t>HOUSING VOUCHER APPROVED PROPERTIES</w:t>
      </w:r>
      <w:r>
        <w:rPr>
          <w:u w:val="none"/>
        </w:rPr>
        <w:t xml:space="preserve"> </w:t>
      </w:r>
    </w:p>
    <w:p w14:paraId="53128261" w14:textId="77777777" w:rsidR="00CA5634" w:rsidRDefault="00CA5634">
      <w:pPr>
        <w:ind w:left="0" w:hanging="2"/>
      </w:pPr>
    </w:p>
    <w:p w14:paraId="21B45E9B" w14:textId="77777777" w:rsidR="00CA5634" w:rsidRDefault="00F14DBF">
      <w:pPr>
        <w:ind w:left="0" w:hanging="2"/>
      </w:pPr>
      <w:r>
        <w:t xml:space="preserve">Unfortunately, we do not have any approved properties available </w:t>
      </w:r>
      <w:proofErr w:type="gramStart"/>
      <w:r>
        <w:t>at this time</w:t>
      </w:r>
      <w:proofErr w:type="gramEnd"/>
      <w:r>
        <w:t xml:space="preserve">. </w:t>
      </w:r>
    </w:p>
    <w:p w14:paraId="62486C05" w14:textId="77777777" w:rsidR="00CA5634" w:rsidRDefault="00CA5634">
      <w:pPr>
        <w:ind w:left="0" w:hanging="2"/>
      </w:pPr>
    </w:p>
    <w:p w14:paraId="4101652C" w14:textId="77777777" w:rsidR="00CA5634" w:rsidRDefault="00CA5634">
      <w:pPr>
        <w:ind w:left="0" w:hanging="2"/>
      </w:pPr>
    </w:p>
    <w:p w14:paraId="4B99056E" w14:textId="77777777" w:rsidR="00CA5634" w:rsidRDefault="00CA5634">
      <w:pPr>
        <w:ind w:left="0" w:hanging="2"/>
      </w:pPr>
    </w:p>
    <w:p w14:paraId="1299C43A" w14:textId="77777777" w:rsidR="00CA5634" w:rsidRDefault="00CA5634">
      <w:pPr>
        <w:ind w:left="0" w:hanging="2"/>
      </w:pPr>
    </w:p>
    <w:p w14:paraId="4DDBEF00" w14:textId="77777777" w:rsidR="00CA5634" w:rsidRDefault="00CA5634">
      <w:pPr>
        <w:ind w:left="0" w:right="95" w:hanging="2"/>
      </w:pPr>
    </w:p>
    <w:p w14:paraId="673D7793" w14:textId="77777777" w:rsidR="00CA5634" w:rsidRDefault="00F14DBF">
      <w:pPr>
        <w:ind w:left="0" w:right="95" w:hanging="2"/>
      </w:pPr>
      <w:r>
        <w:t xml:space="preserve">We make every effort to keep our list current, but things happen fast in the rental business! Please call for availability before making application! </w:t>
      </w:r>
    </w:p>
    <w:p w14:paraId="0DFAE634" w14:textId="77777777" w:rsidR="00CA5634" w:rsidRDefault="00F14DBF">
      <w:pPr>
        <w:spacing w:after="0" w:line="259" w:lineRule="auto"/>
        <w:ind w:left="0" w:hanging="2"/>
      </w:pPr>
      <w:r>
        <w:t xml:space="preserve">  </w:t>
      </w:r>
    </w:p>
    <w:p w14:paraId="622CD512" w14:textId="77777777" w:rsidR="00CA5634" w:rsidRDefault="00F14DBF">
      <w:pPr>
        <w:spacing w:after="0" w:line="259" w:lineRule="auto"/>
        <w:ind w:left="0" w:right="42" w:hanging="2"/>
      </w:pPr>
      <w:r>
        <w:t xml:space="preserve">Applications are available for pickup at our Rental Office 24/7. We are located at 6312 Piccadilly Square Dr, near Airport and Hillcrest. We are not in the Piccadilly Square shopping center, but are located directly behind the shopping center on Piccadilly Square Dr. Go to the back of Buffalo Wild Wings parking lot to Piccadilly Square Dr. We are about 4 buildings down on the right. We keep our most recent list and applications in pickup boxes by our front door. You can go anytime! </w:t>
      </w:r>
      <w:r>
        <w:rPr>
          <w:sz w:val="18"/>
          <w:szCs w:val="18"/>
        </w:rPr>
        <w:t xml:space="preserve">Visit our website to download our application and most recent rental list! </w:t>
      </w:r>
      <w:hyperlink r:id="rId6">
        <w:r>
          <w:rPr>
            <w:color w:val="0563C1"/>
            <w:sz w:val="18"/>
            <w:szCs w:val="18"/>
            <w:u w:val="single"/>
          </w:rPr>
          <w:t>www.classicrentalsmobile.com</w:t>
        </w:r>
      </w:hyperlink>
      <w:r>
        <w:rPr>
          <w:sz w:val="18"/>
          <w:szCs w:val="18"/>
        </w:rPr>
        <w:t xml:space="preserve">. </w:t>
      </w:r>
      <w:r>
        <w:t xml:space="preserve">Application fee is $45 for ONE applicant and $75 for TWO applicants (Joint applications like husband/wife, brother/sister, </w:t>
      </w:r>
      <w:proofErr w:type="spellStart"/>
      <w:r>
        <w:t>etc</w:t>
      </w:r>
      <w:proofErr w:type="spellEnd"/>
      <w:r>
        <w:t xml:space="preserve">). </w:t>
      </w:r>
      <w:proofErr w:type="gramStart"/>
      <w:r>
        <w:t>OR,</w:t>
      </w:r>
      <w:proofErr w:type="gramEnd"/>
      <w:r>
        <w:t xml:space="preserve"> we can email or fax you an application – just let us know!!  </w:t>
      </w:r>
    </w:p>
    <w:p w14:paraId="0A6959E7" w14:textId="77777777" w:rsidR="00CA5634" w:rsidRDefault="00F14DBF">
      <w:pPr>
        <w:ind w:left="0" w:right="95" w:hanging="2"/>
        <w:jc w:val="right"/>
      </w:pPr>
      <w:r>
        <w:rPr>
          <w:noProof/>
        </w:rPr>
        <w:drawing>
          <wp:inline distT="0" distB="0" distL="114300" distR="114300" wp14:anchorId="71B92B2A" wp14:editId="07777777">
            <wp:extent cx="220345" cy="20574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0345" cy="205740"/>
                    </a:xfrm>
                    <a:prstGeom prst="rect">
                      <a:avLst/>
                    </a:prstGeom>
                    <a:ln/>
                  </pic:spPr>
                </pic:pic>
              </a:graphicData>
            </a:graphic>
          </wp:inline>
        </w:drawing>
      </w:r>
      <w:r>
        <w:t xml:space="preserve"> </w:t>
      </w:r>
    </w:p>
    <w:sectPr w:rsidR="00CA563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34"/>
    <w:rsid w:val="00044BD4"/>
    <w:rsid w:val="00115F7E"/>
    <w:rsid w:val="001E6149"/>
    <w:rsid w:val="00360420"/>
    <w:rsid w:val="00565840"/>
    <w:rsid w:val="005744A0"/>
    <w:rsid w:val="00594FF0"/>
    <w:rsid w:val="005D3558"/>
    <w:rsid w:val="006C767E"/>
    <w:rsid w:val="0088108A"/>
    <w:rsid w:val="00897FD4"/>
    <w:rsid w:val="008D27E9"/>
    <w:rsid w:val="008E40DD"/>
    <w:rsid w:val="00CA5634"/>
    <w:rsid w:val="00DD1857"/>
    <w:rsid w:val="00DE5D01"/>
    <w:rsid w:val="00E233C5"/>
    <w:rsid w:val="00F07761"/>
    <w:rsid w:val="00F14DBF"/>
    <w:rsid w:val="00F75C87"/>
    <w:rsid w:val="00FB4720"/>
    <w:rsid w:val="00FF6556"/>
    <w:rsid w:val="43EC55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2B2A"/>
  <w15:docId w15:val="{BDE2B475-C3C8-4C59-B84F-782F8E6D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16"/>
        <w:szCs w:val="16"/>
        <w:lang w:val="en-US" w:eastAsia="ja-JP" w:bidi="ar-SA"/>
      </w:rPr>
    </w:rPrDefault>
    <w:pPrDefault>
      <w:pPr>
        <w:spacing w:after="4" w:line="248"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0"/>
      <w:textDirection w:val="btLr"/>
      <w:textAlignment w:val="top"/>
      <w:outlineLvl w:val="0"/>
    </w:pPr>
    <w:rPr>
      <w:color w:val="000000"/>
      <w:position w:val="-1"/>
      <w:szCs w:val="22"/>
      <w:lang w:eastAsia="en-US"/>
    </w:rPr>
  </w:style>
  <w:style w:type="paragraph" w:styleId="Heading1">
    <w:name w:val="heading 1"/>
    <w:next w:val="Normal"/>
    <w:uiPriority w:val="9"/>
    <w:qFormat/>
    <w:pPr>
      <w:keepNext/>
      <w:keepLines/>
      <w:suppressAutoHyphens/>
      <w:spacing w:line="259" w:lineRule="auto"/>
      <w:ind w:leftChars="-1" w:left="-1" w:hangingChars="1" w:hanging="10"/>
      <w:textDirection w:val="btLr"/>
      <w:textAlignment w:val="top"/>
      <w:outlineLvl w:val="0"/>
    </w:pPr>
    <w:rPr>
      <w:b/>
      <w:color w:val="000000"/>
      <w:position w:val="-1"/>
      <w:szCs w:val="22"/>
      <w:u w:val="single" w:color="000000"/>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Times New Roman" w:eastAsia="Times New Roman" w:hAnsi="Times New Roman" w:cs="Times New Roman"/>
      <w:b/>
      <w:color w:val="000000"/>
      <w:w w:val="100"/>
      <w:position w:val="-1"/>
      <w:sz w:val="16"/>
      <w:u w:val="single" w:color="000000"/>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character" w:customStyle="1" w:styleId="UnresolvedMention1">
    <w:name w:val="Unresolved Mention1"/>
    <w:qFormat/>
    <w:rPr>
      <w:color w:val="808080"/>
      <w:w w:val="100"/>
      <w:position w:val="-1"/>
      <w:effect w:val="none"/>
      <w:shd w:val="clear" w:color="auto" w:fill="E6E6E6"/>
      <w:vertAlign w:val="baseline"/>
      <w:cs w:val="0"/>
      <w:em w:val="none"/>
    </w:rPr>
  </w:style>
  <w:style w:type="character" w:customStyle="1" w:styleId="renderable-component-text">
    <w:name w:val="renderable-component-text"/>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eastAsia="Times New Roman" w:hAnsi="Segoe UI" w:cs="Segoe UI"/>
      <w:color w:val="000000"/>
      <w:w w:val="100"/>
      <w:position w:val="-1"/>
      <w:sz w:val="18"/>
      <w:szCs w:val="18"/>
      <w:effect w:val="none"/>
      <w:vertAlign w:val="baseline"/>
      <w:cs w:val="0"/>
      <w:em w:val="none"/>
    </w:rPr>
  </w:style>
  <w:style w:type="character" w:customStyle="1" w:styleId="wrapped-field">
    <w:name w:val="wrapped-field"/>
    <w:basedOn w:val="DefaultParagraphFont"/>
    <w:rPr>
      <w:w w:val="100"/>
      <w:position w:val="-1"/>
      <w:effect w:val="none"/>
      <w:vertAlign w:val="baseline"/>
      <w:cs w:val="0"/>
      <w:em w:val="none"/>
    </w:rPr>
  </w:style>
  <w:style w:type="character" w:customStyle="1" w:styleId="UnresolvedMention2">
    <w:name w:val="Unresolved Mention2"/>
    <w:rPr>
      <w:color w:val="605E5C"/>
      <w:w w:val="100"/>
      <w:position w:val="-1"/>
      <w:effect w:val="none"/>
      <w:shd w:val="clear" w:color="auto" w:fill="E1DFDD"/>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lassicrentalsmobile.com" TargetMode="External"/><Relationship Id="rId5" Type="http://schemas.openxmlformats.org/officeDocument/2006/relationships/hyperlink" Target="http://www.classicrentalsmobi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9JGhkdsjYqWP2RPbkbnVi4L80Q==">CgMxLjA4AHIZaWQ6WEQwaXlzTTlRekFBQUFBQUFBQ21qdw==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Schuhmann</dc:creator>
  <cp:lastModifiedBy>Cindy Schuhmann</cp:lastModifiedBy>
  <cp:revision>3</cp:revision>
  <cp:lastPrinted>2024-02-14T16:42:00Z</cp:lastPrinted>
  <dcterms:created xsi:type="dcterms:W3CDTF">2024-04-10T22:57:00Z</dcterms:created>
  <dcterms:modified xsi:type="dcterms:W3CDTF">2024-04-10T23:02:00Z</dcterms:modified>
</cp:coreProperties>
</file>